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F5" w:rsidRDefault="004F7EF5" w:rsidP="008A4030">
      <w:pPr>
        <w:jc w:val="center"/>
        <w:rPr>
          <w:rFonts w:ascii="Times New Roman" w:hAnsi="Times New Roman"/>
          <w:b/>
          <w:sz w:val="28"/>
          <w:szCs w:val="28"/>
        </w:rPr>
      </w:pPr>
      <w:r w:rsidRPr="008A4030">
        <w:rPr>
          <w:rFonts w:ascii="Times New Roman" w:hAnsi="Times New Roman"/>
          <w:b/>
          <w:sz w:val="28"/>
          <w:szCs w:val="28"/>
        </w:rPr>
        <w:t xml:space="preserve">Сведения о состоянии муниципального долга по состоянию </w:t>
      </w:r>
    </w:p>
    <w:p w:rsidR="004F7EF5" w:rsidRDefault="004F7EF5" w:rsidP="008A40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01.10</w:t>
      </w:r>
      <w:r w:rsidRPr="008A4030">
        <w:rPr>
          <w:rFonts w:ascii="Times New Roman" w:hAnsi="Times New Roman"/>
          <w:b/>
          <w:sz w:val="28"/>
          <w:szCs w:val="28"/>
        </w:rPr>
        <w:t>.202</w:t>
      </w:r>
      <w:r>
        <w:rPr>
          <w:rFonts w:ascii="Times New Roman" w:hAnsi="Times New Roman"/>
          <w:b/>
          <w:sz w:val="28"/>
          <w:szCs w:val="28"/>
        </w:rPr>
        <w:t>3</w:t>
      </w:r>
      <w:r w:rsidRPr="008A403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F7EF5" w:rsidRPr="008A4030" w:rsidRDefault="004F7EF5" w:rsidP="008A403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2100"/>
        <w:gridCol w:w="1701"/>
        <w:gridCol w:w="771"/>
        <w:gridCol w:w="1207"/>
        <w:gridCol w:w="821"/>
        <w:gridCol w:w="1432"/>
        <w:gridCol w:w="907"/>
      </w:tblGrid>
      <w:tr w:rsidR="004F7EF5" w:rsidRPr="00A94187" w:rsidTr="00A94187">
        <w:trPr>
          <w:trHeight w:val="816"/>
        </w:trPr>
        <w:tc>
          <w:tcPr>
            <w:tcW w:w="542" w:type="dxa"/>
            <w:vMerge w:val="restart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0" w:type="dxa"/>
            <w:vMerge w:val="restart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72" w:type="dxa"/>
            <w:gridSpan w:val="2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01.10</w:t>
            </w:r>
            <w:r w:rsidRPr="00A94187"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  <w:tc>
          <w:tcPr>
            <w:tcW w:w="2028" w:type="dxa"/>
            <w:gridSpan w:val="2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По состоянию на 01.01.2023 года</w:t>
            </w:r>
          </w:p>
        </w:tc>
        <w:tc>
          <w:tcPr>
            <w:tcW w:w="2203" w:type="dxa"/>
            <w:gridSpan w:val="2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Отклонение к 01.01.2023 года</w:t>
            </w:r>
          </w:p>
        </w:tc>
      </w:tr>
      <w:tr w:rsidR="004F7EF5" w:rsidRPr="00A94187" w:rsidTr="00A94187">
        <w:tc>
          <w:tcPr>
            <w:tcW w:w="542" w:type="dxa"/>
            <w:vMerge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77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2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96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4F7EF5" w:rsidRPr="00A94187" w:rsidTr="00A94187"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418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4187">
              <w:rPr>
                <w:rFonts w:ascii="Times New Roman" w:hAnsi="Times New Roman"/>
                <w:b/>
                <w:sz w:val="24"/>
                <w:szCs w:val="24"/>
              </w:rPr>
              <w:t>Муниципальный долг-всего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4187">
              <w:rPr>
                <w:rFonts w:ascii="Times New Roman" w:hAnsi="Times New Roman"/>
                <w:b/>
                <w:sz w:val="24"/>
                <w:szCs w:val="24"/>
              </w:rPr>
              <w:t>70 718,339</w:t>
            </w:r>
          </w:p>
        </w:tc>
        <w:tc>
          <w:tcPr>
            <w:tcW w:w="77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41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4187">
              <w:rPr>
                <w:rFonts w:ascii="Times New Roman" w:hAnsi="Times New Roman"/>
                <w:b/>
                <w:sz w:val="24"/>
                <w:szCs w:val="24"/>
              </w:rPr>
              <w:t>58 600,00</w:t>
            </w:r>
          </w:p>
        </w:tc>
        <w:tc>
          <w:tcPr>
            <w:tcW w:w="82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41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+12 118,339</w:t>
            </w:r>
          </w:p>
        </w:tc>
        <w:tc>
          <w:tcPr>
            <w:tcW w:w="9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120,68</w:t>
            </w:r>
          </w:p>
        </w:tc>
      </w:tr>
      <w:tr w:rsidR="004F7EF5" w:rsidRPr="00A94187" w:rsidTr="00A94187"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70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F7EF5" w:rsidRPr="00A94187" w:rsidTr="00A94187"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70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70 718,339</w:t>
            </w:r>
          </w:p>
        </w:tc>
        <w:tc>
          <w:tcPr>
            <w:tcW w:w="77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58 600,00</w:t>
            </w:r>
          </w:p>
        </w:tc>
        <w:tc>
          <w:tcPr>
            <w:tcW w:w="82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+12 118,339</w:t>
            </w:r>
          </w:p>
        </w:tc>
        <w:tc>
          <w:tcPr>
            <w:tcW w:w="9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120,68</w:t>
            </w:r>
          </w:p>
        </w:tc>
      </w:tr>
      <w:tr w:rsidR="004F7EF5" w:rsidRPr="00A94187" w:rsidTr="00A94187"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70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F7EF5" w:rsidRPr="00A94187" w:rsidTr="00A94187">
        <w:tc>
          <w:tcPr>
            <w:tcW w:w="9345" w:type="dxa"/>
            <w:gridSpan w:val="8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EF5" w:rsidRPr="00A94187" w:rsidTr="00A94187">
        <w:trPr>
          <w:trHeight w:val="765"/>
        </w:trPr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3" w:type="dxa"/>
            <w:gridSpan w:val="6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Предусмотрено в бюджете городского округа 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01.10</w:t>
            </w:r>
            <w:r w:rsidRPr="00A94187"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F7EF5" w:rsidRPr="00A94187" w:rsidTr="00A94187"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6703" w:type="dxa"/>
            <w:gridSpan w:val="6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803,69</w:t>
            </w: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F7EF5" w:rsidRPr="00A94187" w:rsidTr="00A94187"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6703" w:type="dxa"/>
            <w:gridSpan w:val="6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7EF5" w:rsidRPr="009C7FAE" w:rsidRDefault="004F7EF5" w:rsidP="00A941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C7FAE">
              <w:rPr>
                <w:rFonts w:ascii="Times New Roman" w:hAnsi="Times New Roman"/>
                <w:color w:val="000000"/>
                <w:sz w:val="24"/>
                <w:szCs w:val="24"/>
              </w:rPr>
              <w:t>236 147,90 тыс. рублей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F7EF5" w:rsidRPr="00A94187" w:rsidTr="00A94187">
        <w:tc>
          <w:tcPr>
            <w:tcW w:w="542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>Уровень муниципального долга к налоговым и неналоговым доходам</w:t>
            </w:r>
          </w:p>
        </w:tc>
        <w:tc>
          <w:tcPr>
            <w:tcW w:w="6703" w:type="dxa"/>
            <w:gridSpan w:val="6"/>
          </w:tcPr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7FAE">
              <w:rPr>
                <w:rFonts w:ascii="Times New Roman" w:hAnsi="Times New Roman"/>
                <w:color w:val="000000"/>
                <w:sz w:val="24"/>
                <w:szCs w:val="24"/>
              </w:rPr>
              <w:t>29,95</w:t>
            </w:r>
            <w:r w:rsidRPr="00A94187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7EF5" w:rsidRPr="00A94187" w:rsidRDefault="004F7EF5" w:rsidP="00A94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F7EF5" w:rsidRPr="00080F03" w:rsidRDefault="004F7EF5">
      <w:pPr>
        <w:rPr>
          <w:rFonts w:ascii="Times New Roman" w:hAnsi="Times New Roman"/>
          <w:sz w:val="24"/>
          <w:szCs w:val="24"/>
        </w:rPr>
      </w:pPr>
    </w:p>
    <w:sectPr w:rsidR="004F7EF5" w:rsidRPr="00080F03" w:rsidSect="008D7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CC7"/>
    <w:rsid w:val="00080F03"/>
    <w:rsid w:val="001164D7"/>
    <w:rsid w:val="001649E5"/>
    <w:rsid w:val="003D3405"/>
    <w:rsid w:val="004D440C"/>
    <w:rsid w:val="004F7EF5"/>
    <w:rsid w:val="00520C01"/>
    <w:rsid w:val="00535D91"/>
    <w:rsid w:val="005429E3"/>
    <w:rsid w:val="00555776"/>
    <w:rsid w:val="005A05A9"/>
    <w:rsid w:val="006831C8"/>
    <w:rsid w:val="0072322F"/>
    <w:rsid w:val="0074421A"/>
    <w:rsid w:val="008A4030"/>
    <w:rsid w:val="008C771A"/>
    <w:rsid w:val="008D71EB"/>
    <w:rsid w:val="009C7FAE"/>
    <w:rsid w:val="00A94187"/>
    <w:rsid w:val="00AD5A95"/>
    <w:rsid w:val="00CA7492"/>
    <w:rsid w:val="00D20161"/>
    <w:rsid w:val="00DA6CC7"/>
    <w:rsid w:val="00E734C9"/>
    <w:rsid w:val="00F9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1E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0F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</Pages>
  <Words>120</Words>
  <Characters>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User</cp:lastModifiedBy>
  <cp:revision>10</cp:revision>
  <cp:lastPrinted>2023-10-02T12:00:00Z</cp:lastPrinted>
  <dcterms:created xsi:type="dcterms:W3CDTF">2021-09-23T10:35:00Z</dcterms:created>
  <dcterms:modified xsi:type="dcterms:W3CDTF">2023-10-02T12:31:00Z</dcterms:modified>
</cp:coreProperties>
</file>